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F86D0" w14:textId="0AE22A9B" w:rsidR="00C240EC" w:rsidRPr="00475D47" w:rsidRDefault="00C240EC" w:rsidP="00C240EC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2265FC">
        <w:rPr>
          <w:rFonts w:ascii="Cambria" w:hAnsi="Cambria" w:cs="Arial"/>
          <w:sz w:val="21"/>
          <w:szCs w:val="21"/>
        </w:rPr>
        <w:t xml:space="preserve">Numer postępowania: </w:t>
      </w:r>
      <w:r w:rsidRPr="00C240EC">
        <w:rPr>
          <w:rFonts w:ascii="Cambria" w:hAnsi="Cambria" w:cs="Arial"/>
          <w:bCs/>
          <w:sz w:val="21"/>
          <w:szCs w:val="21"/>
        </w:rPr>
        <w:t>02/R/FEPZ/2026/</w:t>
      </w:r>
      <w:proofErr w:type="spellStart"/>
      <w:r w:rsidRPr="00C240EC">
        <w:rPr>
          <w:rFonts w:ascii="Cambria" w:hAnsi="Cambria" w:cs="Arial"/>
          <w:bCs/>
          <w:sz w:val="21"/>
          <w:szCs w:val="21"/>
        </w:rPr>
        <w:t>RWiK</w:t>
      </w:r>
      <w:proofErr w:type="spellEnd"/>
      <w:r w:rsidRPr="00C240EC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>
        <w:rPr>
          <w:rFonts w:ascii="Cambria" w:hAnsi="Cambria" w:cs="Arial"/>
          <w:b/>
          <w:sz w:val="21"/>
          <w:szCs w:val="21"/>
        </w:rPr>
        <w:t>3</w:t>
      </w:r>
      <w:r w:rsidRPr="00475D47">
        <w:rPr>
          <w:rFonts w:ascii="Cambria" w:hAnsi="Cambria" w:cs="Arial"/>
          <w:b/>
          <w:sz w:val="21"/>
          <w:szCs w:val="21"/>
        </w:rPr>
        <w:t xml:space="preserve"> do </w:t>
      </w:r>
      <w:r>
        <w:rPr>
          <w:rFonts w:ascii="Cambria" w:hAnsi="Cambria" w:cs="Arial"/>
          <w:b/>
          <w:sz w:val="21"/>
          <w:szCs w:val="21"/>
        </w:rPr>
        <w:t>Zapytania ofertowego</w:t>
      </w:r>
    </w:p>
    <w:p w14:paraId="077D9424" w14:textId="77777777" w:rsidR="00C240EC" w:rsidRPr="00C240EC" w:rsidRDefault="00C240EC" w:rsidP="00C240EC">
      <w:pPr>
        <w:spacing w:before="120" w:after="120"/>
        <w:rPr>
          <w:rFonts w:ascii="Cambria" w:hAnsi="Cambria" w:cs="Arial"/>
          <w:sz w:val="21"/>
          <w:szCs w:val="21"/>
        </w:rPr>
      </w:pP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6D93540" w14:textId="3738BE86" w:rsidR="007D7036" w:rsidRPr="007D7036" w:rsidRDefault="00E81819" w:rsidP="00C64B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3458A904" w14:textId="026CC625" w:rsidR="00401A9C" w:rsidRDefault="007D7036" w:rsidP="00CA15E6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2265FC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2265FC">
        <w:rPr>
          <w:rFonts w:ascii="Cambria" w:hAnsi="Cambria" w:cs="Arial"/>
          <w:bCs/>
          <w:sz w:val="21"/>
          <w:szCs w:val="21"/>
        </w:rPr>
        <w:t xml:space="preserve"> </w:t>
      </w:r>
      <w:r w:rsidRPr="002265FC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nie </w:t>
      </w:r>
      <w:r w:rsidR="00C240EC" w:rsidRPr="002265FC">
        <w:rPr>
          <w:rFonts w:ascii="Cambria" w:hAnsi="Cambria" w:cs="Arial"/>
          <w:bCs/>
          <w:sz w:val="21"/>
          <w:szCs w:val="21"/>
        </w:rPr>
        <w:t>zamówienia pn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153458483"/>
    </w:p>
    <w:p w14:paraId="5152105C" w14:textId="12F96350" w:rsidR="00117884" w:rsidRDefault="00117884" w:rsidP="00117884">
      <w:pPr>
        <w:spacing w:before="120" w:after="240"/>
        <w:ind w:left="2124" w:firstLine="708"/>
        <w:jc w:val="both"/>
        <w:rPr>
          <w:rFonts w:ascii="Cambria" w:hAnsi="Cambria" w:cs="Arial"/>
          <w:bCs/>
          <w:sz w:val="21"/>
          <w:szCs w:val="21"/>
        </w:rPr>
      </w:pPr>
      <w:r w:rsidRPr="00780CE9">
        <w:rPr>
          <w:rFonts w:ascii="Cambria" w:hAnsi="Cambria" w:cs="Arial"/>
          <w:bCs/>
          <w:sz w:val="21"/>
          <w:szCs w:val="21"/>
        </w:rPr>
        <w:t>„</w:t>
      </w:r>
      <w:r w:rsidRPr="00D3400C">
        <w:rPr>
          <w:rFonts w:ascii="Cambria" w:hAnsi="Cambria" w:cs="Arial"/>
          <w:b/>
          <w:i/>
          <w:iCs/>
          <w:sz w:val="21"/>
          <w:szCs w:val="21"/>
        </w:rPr>
        <w:t xml:space="preserve">Budowa studni głębinowej w m. Gozd </w:t>
      </w:r>
      <w:r w:rsidR="00C240EC" w:rsidRPr="00D3400C">
        <w:rPr>
          <w:rFonts w:ascii="Cambria" w:hAnsi="Cambria" w:cs="Arial"/>
          <w:b/>
          <w:i/>
          <w:iCs/>
          <w:sz w:val="21"/>
          <w:szCs w:val="21"/>
        </w:rPr>
        <w:t>wraz przyłączem</w:t>
      </w:r>
      <w:r w:rsidRPr="00D3400C">
        <w:rPr>
          <w:rFonts w:ascii="Cambria" w:hAnsi="Cambria" w:cs="Arial"/>
          <w:b/>
          <w:i/>
          <w:iCs/>
          <w:sz w:val="21"/>
          <w:szCs w:val="21"/>
        </w:rPr>
        <w:t xml:space="preserve"> wodociągowym i energetycznym gm. Bobolice”</w:t>
      </w:r>
      <w:r>
        <w:rPr>
          <w:rFonts w:ascii="Cambria" w:hAnsi="Cambria" w:cs="Arial"/>
          <w:b/>
          <w:i/>
          <w:iCs/>
          <w:sz w:val="21"/>
          <w:szCs w:val="21"/>
        </w:rPr>
        <w:t>,</w:t>
      </w:r>
    </w:p>
    <w:p w14:paraId="29F54694" w14:textId="77777777" w:rsidR="00117884" w:rsidRDefault="00117884" w:rsidP="00CA15E6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ja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0EF172D5" w14:textId="16F1EDDA" w:rsidR="00B57CB9" w:rsidRPr="00C64BE3" w:rsidRDefault="007D7036" w:rsidP="00C64BE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oświadczam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tbl>
      <w:tblPr>
        <w:tblStyle w:val="Tabela-Siatka1"/>
        <w:tblpPr w:leftFromText="141" w:rightFromText="141" w:vertAnchor="text" w:horzAnchor="margin" w:tblpX="108" w:tblpY="39"/>
        <w:tblW w:w="5000" w:type="pct"/>
        <w:tblLook w:val="04A0" w:firstRow="1" w:lastRow="0" w:firstColumn="1" w:lastColumn="0" w:noHBand="0" w:noVBand="1"/>
      </w:tblPr>
      <w:tblGrid>
        <w:gridCol w:w="454"/>
        <w:gridCol w:w="2073"/>
        <w:gridCol w:w="3830"/>
        <w:gridCol w:w="5699"/>
        <w:gridCol w:w="1710"/>
      </w:tblGrid>
      <w:tr w:rsidR="00ED32AD" w:rsidRPr="00E41AFC" w14:paraId="2AC9F1ED" w14:textId="77777777" w:rsidTr="00266D6A">
        <w:trPr>
          <w:trHeight w:val="699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B1368" w14:textId="77777777" w:rsidR="00ED32AD" w:rsidRDefault="00ED32AD" w:rsidP="003503C1">
            <w:pPr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</w:p>
          <w:p w14:paraId="783B40CB" w14:textId="2E3BBAD4" w:rsidR="00ED32AD" w:rsidRPr="00D420B4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lang w:eastAsia="pl-PL"/>
              </w:rPr>
              <w:t>Lp.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D7204" w14:textId="77777777" w:rsidR="00ED32AD" w:rsidRDefault="00ED32AD" w:rsidP="003503C1">
            <w:pPr>
              <w:jc w:val="both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14319446" w14:textId="6E323378" w:rsidR="00ED32AD" w:rsidRPr="00D420B4" w:rsidRDefault="00ED32AD" w:rsidP="003503C1">
            <w:pPr>
              <w:jc w:val="both"/>
              <w:rPr>
                <w:rFonts w:ascii="Cambria" w:eastAsia="Calibri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Funkcja/ Osoba</w:t>
            </w:r>
          </w:p>
          <w:p w14:paraId="4D1203E4" w14:textId="77777777" w:rsidR="00ED32AD" w:rsidRPr="009F6ED5" w:rsidRDefault="00ED32AD" w:rsidP="003503C1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proofErr w:type="gramStart"/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imię</w:t>
            </w:r>
            <w:proofErr w:type="gramEnd"/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i nazwisko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7C079" w14:textId="77777777" w:rsidR="00ED32AD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472C2016" w14:textId="659ED00B" w:rsidR="00ED32AD" w:rsidRPr="00D420B4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Posiadane uprawnienia</w:t>
            </w:r>
            <w:r w:rsidR="00444EC7">
              <w:rPr>
                <w:rFonts w:ascii="Cambria" w:hAnsi="Cambria"/>
                <w:b/>
                <w:sz w:val="18"/>
                <w:szCs w:val="21"/>
                <w:lang w:eastAsia="pl-PL"/>
              </w:rPr>
              <w:t xml:space="preserve"> i kwalifikacje</w:t>
            </w:r>
            <w:r>
              <w:rPr>
                <w:rFonts w:ascii="Cambria" w:hAnsi="Cambria"/>
                <w:b/>
                <w:sz w:val="18"/>
                <w:szCs w:val="21"/>
                <w:lang w:eastAsia="pl-PL"/>
              </w:rPr>
              <w:t>*</w:t>
            </w:r>
          </w:p>
          <w:p w14:paraId="7B2DF6A2" w14:textId="77777777" w:rsidR="00ED32AD" w:rsidRDefault="00ED32AD" w:rsidP="002D3DA8">
            <w:pPr>
              <w:jc w:val="center"/>
              <w:rPr>
                <w:rFonts w:ascii="Cambria" w:hAnsi="Cambria"/>
                <w:sz w:val="18"/>
              </w:rPr>
            </w:pPr>
          </w:p>
          <w:p w14:paraId="5DD14142" w14:textId="1B295BF0" w:rsidR="00ED32AD" w:rsidRDefault="00ED32AD" w:rsidP="002D3DA8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uprawnień </w:t>
            </w:r>
            <w:r w:rsidRPr="00D420B4">
              <w:rPr>
                <w:rFonts w:ascii="Cambria" w:hAnsi="Cambria" w:cs="Arial"/>
                <w:bCs/>
                <w:sz w:val="18"/>
              </w:rPr>
              <w:t>osób wskazanych w</w:t>
            </w:r>
            <w:r w:rsidR="00C240EC">
              <w:rPr>
                <w:rFonts w:ascii="Cambria" w:hAnsi="Cambria" w:cs="Arial"/>
                <w:bCs/>
                <w:sz w:val="18"/>
              </w:rPr>
              <w:t xml:space="preserve"> rozdziale 6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pkt 6.1. </w:t>
            </w:r>
            <w:proofErr w:type="spellStart"/>
            <w:r w:rsidRPr="00D420B4">
              <w:rPr>
                <w:rFonts w:ascii="Cambria" w:hAnsi="Cambria" w:cs="Arial"/>
                <w:bCs/>
                <w:sz w:val="18"/>
              </w:rPr>
              <w:t>ppkt</w:t>
            </w:r>
            <w:proofErr w:type="spellEnd"/>
            <w:r w:rsidRPr="00D420B4">
              <w:rPr>
                <w:rFonts w:ascii="Cambria" w:hAnsi="Cambria" w:cs="Arial"/>
                <w:bCs/>
                <w:sz w:val="18"/>
              </w:rPr>
              <w:t xml:space="preserve"> 4) </w:t>
            </w:r>
            <w:proofErr w:type="spellStart"/>
            <w:r w:rsidR="00EC3222">
              <w:rPr>
                <w:rFonts w:ascii="Cambria" w:hAnsi="Cambria" w:cs="Arial"/>
                <w:bCs/>
                <w:sz w:val="18"/>
              </w:rPr>
              <w:t>p</w:t>
            </w:r>
            <w:r>
              <w:rPr>
                <w:rFonts w:ascii="Cambria" w:hAnsi="Cambria" w:cs="Arial"/>
                <w:bCs/>
                <w:sz w:val="18"/>
              </w:rPr>
              <w:t>pkt</w:t>
            </w:r>
            <w:proofErr w:type="spellEnd"/>
            <w:r>
              <w:rPr>
                <w:rFonts w:ascii="Cambria" w:hAnsi="Cambria" w:cs="Arial"/>
                <w:bCs/>
                <w:sz w:val="18"/>
              </w:rPr>
              <w:t xml:space="preserve"> 4.2. lit. a) - </w:t>
            </w:r>
            <w:r w:rsidR="005D75DA">
              <w:rPr>
                <w:rFonts w:ascii="Cambria" w:hAnsi="Cambria" w:cs="Arial"/>
                <w:bCs/>
                <w:sz w:val="18"/>
              </w:rPr>
              <w:t>b</w:t>
            </w:r>
            <w:r>
              <w:rPr>
                <w:rFonts w:ascii="Cambria" w:hAnsi="Cambria" w:cs="Arial"/>
                <w:bCs/>
                <w:sz w:val="18"/>
              </w:rPr>
              <w:t>) Zapytania Ofertowego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należy </w:t>
            </w:r>
            <w:r w:rsidRPr="00FE0C84">
              <w:rPr>
                <w:rFonts w:ascii="Cambria" w:hAnsi="Cambria" w:cs="Arial"/>
                <w:bCs/>
                <w:sz w:val="18"/>
              </w:rPr>
              <w:t xml:space="preserve">podać informacje nt. </w:t>
            </w:r>
            <w:r w:rsidRP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rodzaju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, specjalności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, zakres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oraz numer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uprawnień, z podaniem daty i pełnej nazwy oraz pełnej podstawy prawnej ich wydania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.</w:t>
            </w:r>
          </w:p>
          <w:p w14:paraId="7783B892" w14:textId="77777777" w:rsidR="00266D6A" w:rsidRDefault="00266D6A" w:rsidP="002D3DA8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</w:p>
          <w:p w14:paraId="442ED9E8" w14:textId="13D2EBAD" w:rsidR="00266D6A" w:rsidRPr="00ED32AD" w:rsidRDefault="00266D6A" w:rsidP="00374841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</w:t>
            </w:r>
            <w:r>
              <w:rPr>
                <w:rFonts w:ascii="Cambria" w:hAnsi="Cambria"/>
                <w:sz w:val="18"/>
              </w:rPr>
              <w:t xml:space="preserve">kwalifikacji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osób wskazanych </w:t>
            </w:r>
            <w:proofErr w:type="gramStart"/>
            <w:r w:rsidRPr="00D420B4">
              <w:rPr>
                <w:rFonts w:ascii="Cambria" w:hAnsi="Cambria" w:cs="Arial"/>
                <w:bCs/>
                <w:sz w:val="18"/>
              </w:rPr>
              <w:t xml:space="preserve">w </w:t>
            </w:r>
            <w:r w:rsidR="00AA1556">
              <w:rPr>
                <w:rFonts w:ascii="Cambria" w:hAnsi="Cambria" w:cs="Arial"/>
                <w:bCs/>
                <w:sz w:val="18"/>
              </w:rPr>
              <w:t xml:space="preserve"> rozdziale</w:t>
            </w:r>
            <w:proofErr w:type="gramEnd"/>
            <w:r w:rsidR="00AA1556">
              <w:rPr>
                <w:rFonts w:ascii="Cambria" w:hAnsi="Cambria" w:cs="Arial"/>
                <w:bCs/>
                <w:sz w:val="18"/>
              </w:rPr>
              <w:t xml:space="preserve"> 6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pkt 6.1. </w:t>
            </w:r>
            <w:proofErr w:type="spellStart"/>
            <w:r w:rsidRPr="00D420B4">
              <w:rPr>
                <w:rFonts w:ascii="Cambria" w:hAnsi="Cambria" w:cs="Arial"/>
                <w:bCs/>
                <w:sz w:val="18"/>
              </w:rPr>
              <w:t>ppkt</w:t>
            </w:r>
            <w:proofErr w:type="spellEnd"/>
            <w:r w:rsidRPr="00D420B4">
              <w:rPr>
                <w:rFonts w:ascii="Cambria" w:hAnsi="Cambria" w:cs="Arial"/>
                <w:bCs/>
                <w:sz w:val="18"/>
              </w:rPr>
              <w:t xml:space="preserve"> 4) </w:t>
            </w:r>
            <w:r>
              <w:rPr>
                <w:rFonts w:ascii="Cambria" w:hAnsi="Cambria" w:cs="Arial"/>
                <w:bCs/>
                <w:sz w:val="18"/>
              </w:rPr>
              <w:t xml:space="preserve">pkt 4.2. lit. </w:t>
            </w:r>
            <w:r w:rsidR="005D75DA">
              <w:rPr>
                <w:rFonts w:ascii="Cambria" w:hAnsi="Cambria" w:cs="Arial"/>
                <w:bCs/>
                <w:sz w:val="18"/>
              </w:rPr>
              <w:t>c</w:t>
            </w:r>
            <w:r>
              <w:rPr>
                <w:rFonts w:ascii="Cambria" w:hAnsi="Cambria" w:cs="Arial"/>
                <w:bCs/>
                <w:sz w:val="18"/>
              </w:rPr>
              <w:t xml:space="preserve">) Zapytania Ofertowego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należy </w:t>
            </w:r>
            <w:r w:rsidRPr="00FE0C84">
              <w:rPr>
                <w:rFonts w:ascii="Cambria" w:hAnsi="Cambria" w:cs="Arial"/>
                <w:bCs/>
                <w:sz w:val="18"/>
              </w:rPr>
              <w:t>podać informacje nt.</w:t>
            </w:r>
            <w:r>
              <w:rPr>
                <w:rFonts w:ascii="Cambria" w:hAnsi="Cambria" w:cs="Arial"/>
                <w:bCs/>
                <w:sz w:val="18"/>
              </w:rPr>
              <w:t xml:space="preserve"> </w:t>
            </w:r>
            <w:r w:rsidR="00444EC7">
              <w:rPr>
                <w:rFonts w:ascii="Cambria" w:hAnsi="Cambria" w:cs="Arial"/>
                <w:bCs/>
                <w:sz w:val="18"/>
              </w:rPr>
              <w:t>pełnej nazwy kwalifikacji</w:t>
            </w:r>
            <w:r w:rsidRPr="00266D6A">
              <w:rPr>
                <w:rFonts w:ascii="Cambria" w:hAnsi="Cambria" w:cs="Arial"/>
                <w:bCs/>
                <w:sz w:val="18"/>
              </w:rPr>
              <w:t>, rodzaj</w:t>
            </w:r>
            <w:r w:rsidR="00444EC7">
              <w:rPr>
                <w:rFonts w:ascii="Cambria" w:hAnsi="Cambria" w:cs="Arial"/>
                <w:bCs/>
                <w:sz w:val="18"/>
              </w:rPr>
              <w:t>u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i zakres</w:t>
            </w:r>
            <w:r w:rsidR="00444EC7">
              <w:rPr>
                <w:rFonts w:ascii="Cambria" w:hAnsi="Cambria" w:cs="Arial"/>
                <w:bCs/>
                <w:sz w:val="18"/>
              </w:rPr>
              <w:t>u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kwalifikacji, z podaniem</w:t>
            </w:r>
            <w:r w:rsidR="00444EC7">
              <w:rPr>
                <w:rFonts w:ascii="Cambria" w:hAnsi="Cambria" w:cs="Arial"/>
                <w:bCs/>
                <w:sz w:val="18"/>
              </w:rPr>
              <w:t xml:space="preserve"> ich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kategorii, daty </w:t>
            </w:r>
            <w:r w:rsidR="00444EC7">
              <w:rPr>
                <w:rFonts w:ascii="Cambria" w:hAnsi="Cambria" w:cs="Arial"/>
                <w:bCs/>
                <w:sz w:val="18"/>
              </w:rPr>
              <w:t>uzyskania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, numeru oraz pełnej podstawy prawnej ich wydania, nazwy organu </w:t>
            </w:r>
            <w:r w:rsidRPr="00266D6A">
              <w:rPr>
                <w:rFonts w:ascii="Cambria" w:hAnsi="Cambria" w:cs="Arial"/>
                <w:bCs/>
                <w:sz w:val="18"/>
              </w:rPr>
              <w:lastRenderedPageBreak/>
              <w:t>wydającego dokument poświadczający posiadanie kwalifikacji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A6C13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b/>
                <w:bCs/>
                <w:sz w:val="18"/>
              </w:rPr>
            </w:pPr>
            <w:r w:rsidRPr="00522488">
              <w:rPr>
                <w:rFonts w:ascii="Cambria" w:hAnsi="Cambria"/>
                <w:b/>
                <w:bCs/>
                <w:sz w:val="18"/>
              </w:rPr>
              <w:lastRenderedPageBreak/>
              <w:t>Doświadczenie*</w:t>
            </w:r>
          </w:p>
          <w:p w14:paraId="55E1DC5E" w14:textId="1CB8C9ED" w:rsidR="00ED32AD" w:rsidRPr="00DF0E41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r w:rsidRPr="00522488">
              <w:rPr>
                <w:rFonts w:ascii="Cambria" w:hAnsi="Cambria"/>
                <w:sz w:val="18"/>
              </w:rPr>
              <w:t>W zakresie doświadczenia os</w:t>
            </w:r>
            <w:r>
              <w:rPr>
                <w:rFonts w:ascii="Cambria" w:hAnsi="Cambria"/>
                <w:sz w:val="18"/>
              </w:rPr>
              <w:t>ób</w:t>
            </w:r>
            <w:r w:rsidRPr="00522488">
              <w:rPr>
                <w:rFonts w:ascii="Cambria" w:hAnsi="Cambria"/>
                <w:sz w:val="18"/>
              </w:rPr>
              <w:t xml:space="preserve"> wskazan</w:t>
            </w:r>
            <w:r>
              <w:rPr>
                <w:rFonts w:ascii="Cambria" w:hAnsi="Cambria"/>
                <w:sz w:val="18"/>
              </w:rPr>
              <w:t>ych</w:t>
            </w:r>
            <w:r w:rsidRPr="00522488">
              <w:rPr>
                <w:rFonts w:ascii="Cambria" w:hAnsi="Cambria"/>
                <w:sz w:val="18"/>
              </w:rPr>
              <w:t xml:space="preserve"> w</w:t>
            </w:r>
            <w:r w:rsidR="00AA1556">
              <w:rPr>
                <w:rFonts w:ascii="Cambria" w:hAnsi="Cambria"/>
                <w:sz w:val="18"/>
              </w:rPr>
              <w:t xml:space="preserve"> rozdziale 6 pkt 6.1. </w:t>
            </w:r>
            <w:proofErr w:type="spellStart"/>
            <w:r w:rsidR="00AA1556">
              <w:rPr>
                <w:rFonts w:ascii="Cambria" w:hAnsi="Cambria"/>
                <w:sz w:val="18"/>
              </w:rPr>
              <w:t>ppkt</w:t>
            </w:r>
            <w:proofErr w:type="spellEnd"/>
            <w:r w:rsidR="00AA1556">
              <w:rPr>
                <w:rFonts w:ascii="Cambria" w:hAnsi="Cambria"/>
                <w:sz w:val="18"/>
              </w:rPr>
              <w:t xml:space="preserve"> 4) </w:t>
            </w:r>
            <w:proofErr w:type="spellStart"/>
            <w:r w:rsidR="00EC3222">
              <w:rPr>
                <w:rFonts w:ascii="Cambria" w:hAnsi="Cambria"/>
                <w:sz w:val="18"/>
              </w:rPr>
              <w:t>p</w:t>
            </w:r>
            <w:r w:rsidRPr="00522488">
              <w:rPr>
                <w:rFonts w:ascii="Cambria" w:hAnsi="Cambria"/>
                <w:sz w:val="18"/>
              </w:rPr>
              <w:t>pkt</w:t>
            </w:r>
            <w:proofErr w:type="spellEnd"/>
            <w:r w:rsidRPr="00522488">
              <w:rPr>
                <w:rFonts w:ascii="Cambria" w:hAnsi="Cambria"/>
                <w:sz w:val="18"/>
              </w:rPr>
              <w:t xml:space="preserve"> </w:t>
            </w:r>
            <w:r w:rsidRPr="008E28DD">
              <w:rPr>
                <w:rFonts w:ascii="Cambria" w:hAnsi="Cambria"/>
                <w:sz w:val="18"/>
              </w:rPr>
              <w:t xml:space="preserve">4.2. lit. a) – </w:t>
            </w:r>
            <w:r w:rsidR="005D75DA" w:rsidRPr="008E28DD">
              <w:rPr>
                <w:rFonts w:ascii="Cambria" w:hAnsi="Cambria"/>
                <w:sz w:val="18"/>
              </w:rPr>
              <w:t>b</w:t>
            </w:r>
            <w:r w:rsidRPr="00522488">
              <w:rPr>
                <w:rFonts w:ascii="Cambria" w:hAnsi="Cambria"/>
                <w:sz w:val="18"/>
              </w:rPr>
              <w:t xml:space="preserve">) </w:t>
            </w:r>
            <w:r>
              <w:rPr>
                <w:rFonts w:ascii="Cambria" w:hAnsi="Cambria"/>
                <w:sz w:val="18"/>
              </w:rPr>
              <w:t xml:space="preserve">Zapytania Ofertowego </w:t>
            </w:r>
            <w:r w:rsidRPr="00522488">
              <w:rPr>
                <w:rFonts w:ascii="Cambria" w:hAnsi="Cambria"/>
                <w:sz w:val="18"/>
              </w:rPr>
              <w:t xml:space="preserve">należy podać: </w:t>
            </w:r>
            <w:r w:rsidRPr="00A55DE7">
              <w:rPr>
                <w:rFonts w:ascii="Cambria" w:hAnsi="Cambria"/>
                <w:sz w:val="18"/>
              </w:rPr>
              <w:t xml:space="preserve">nazwę inwestycji, inwestora, pełnioną funkcję z określeniem branży </w:t>
            </w:r>
            <w:r>
              <w:rPr>
                <w:rFonts w:ascii="Cambria" w:hAnsi="Cambria"/>
                <w:sz w:val="18"/>
              </w:rPr>
              <w:t>robót w przypadku doświadczenia na stanowisku kierownika robót</w:t>
            </w:r>
            <w:r w:rsidRPr="00A55DE7">
              <w:rPr>
                <w:rFonts w:ascii="Cambria" w:hAnsi="Cambria"/>
                <w:sz w:val="18"/>
              </w:rPr>
              <w:t>, okres pełnionej funkcji w ujęciu od – do wraz z datami dziennymi</w:t>
            </w:r>
            <w:r>
              <w:rPr>
                <w:rFonts w:ascii="Cambria" w:hAnsi="Cambria"/>
                <w:sz w:val="18"/>
              </w:rPr>
              <w:t>.</w:t>
            </w:r>
          </w:p>
          <w:p w14:paraId="1760E060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</w:p>
          <w:p w14:paraId="393DE7C1" w14:textId="0F2C3A24" w:rsidR="00ED32AD" w:rsidRPr="00522488" w:rsidRDefault="00AA1556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r w:rsidRPr="00522488">
              <w:rPr>
                <w:rFonts w:ascii="Cambria" w:hAnsi="Cambria"/>
                <w:sz w:val="18"/>
              </w:rPr>
              <w:t>UWAGA: nakładające</w:t>
            </w:r>
            <w:r w:rsidR="00ED32AD" w:rsidRPr="00522488">
              <w:rPr>
                <w:rFonts w:ascii="Cambria" w:hAnsi="Cambria"/>
                <w:sz w:val="18"/>
              </w:rPr>
              <w:t xml:space="preserve"> się na siebie okresy pełnienia ww. funkcji nie sumują się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0B12E" w14:textId="77777777" w:rsidR="00ED32AD" w:rsidRPr="009F6ED5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B875E2">
              <w:rPr>
                <w:rFonts w:ascii="Cambria" w:hAnsi="Cambria"/>
                <w:b/>
                <w:sz w:val="18"/>
                <w:lang w:eastAsia="pl-PL"/>
              </w:rPr>
              <w:t>Podstawa dysponowania</w:t>
            </w:r>
          </w:p>
        </w:tc>
      </w:tr>
      <w:tr w:rsidR="003503C1" w:rsidRPr="00E41AFC" w14:paraId="3D74E164" w14:textId="77777777" w:rsidTr="00ED32AD">
        <w:trPr>
          <w:trHeight w:val="1388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858" w14:textId="67F9D164" w:rsidR="003503C1" w:rsidRPr="00D420B4" w:rsidRDefault="003503C1" w:rsidP="003503C1">
            <w:pPr>
              <w:spacing w:before="120"/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1.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819" w14:textId="5D0AB436" w:rsidR="003503C1" w:rsidRDefault="003503C1" w:rsidP="003503C1">
            <w:pPr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 xml:space="preserve">Kierownik </w:t>
            </w:r>
            <w:r w:rsidR="00642353">
              <w:rPr>
                <w:rFonts w:ascii="Cambria" w:eastAsia="Calibri" w:hAnsi="Cambria"/>
                <w:b/>
                <w:bCs/>
                <w:lang w:eastAsia="pl-PL"/>
              </w:rPr>
              <w:t>Budowy</w:t>
            </w:r>
            <w:r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394C942F" w14:textId="77777777" w:rsidR="003503C1" w:rsidRPr="00D420B4" w:rsidRDefault="003503C1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10478C02" w14:textId="49DDA564" w:rsidR="003503C1" w:rsidRPr="00D420B4" w:rsidRDefault="003503C1" w:rsidP="003503C1">
            <w:pPr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D982" w14:textId="77777777" w:rsidR="003503C1" w:rsidRDefault="003503C1" w:rsidP="003503C1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0D37" w14:textId="73B64F0C" w:rsidR="002B1DC1" w:rsidRPr="00FA1AA0" w:rsidRDefault="002B1DC1" w:rsidP="00642353">
            <w:pPr>
              <w:suppressAutoHyphens w:val="0"/>
              <w:spacing w:before="120" w:after="120"/>
              <w:ind w:left="667" w:hanging="284"/>
              <w:rPr>
                <w:rFonts w:ascii="Cambria" w:eastAsia="Calibri" w:hAnsi="Cambria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F1A3" w14:textId="15584E36" w:rsidR="003503C1" w:rsidRPr="00B875E2" w:rsidRDefault="003503C1" w:rsidP="00D33927">
            <w:pPr>
              <w:jc w:val="both"/>
              <w:rPr>
                <w:rFonts w:ascii="Cambria" w:hAnsi="Cambria"/>
                <w:b/>
                <w:sz w:val="18"/>
                <w:lang w:eastAsia="pl-PL"/>
              </w:rPr>
            </w:pPr>
          </w:p>
        </w:tc>
      </w:tr>
      <w:tr w:rsidR="00631EC8" w:rsidRPr="00E41AFC" w14:paraId="1F0CAE29" w14:textId="77777777" w:rsidTr="00ED32AD">
        <w:trPr>
          <w:trHeight w:val="92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3586" w14:textId="77626707" w:rsidR="00631EC8" w:rsidRPr="00D420B4" w:rsidRDefault="003503C1" w:rsidP="003503C1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2.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2DF3" w14:textId="1565D24A" w:rsidR="00631EC8" w:rsidRPr="00D420B4" w:rsidRDefault="00642353" w:rsidP="003503C1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 Elektrycznych</w:t>
            </w:r>
            <w:r w:rsidR="007279F2">
              <w:rPr>
                <w:rFonts w:ascii="Cambria" w:eastAsia="Calibri" w:hAnsi="Cambria"/>
                <w:b/>
                <w:bCs/>
                <w:lang w:eastAsia="pl-PL"/>
              </w:rPr>
              <w:t xml:space="preserve"> i </w:t>
            </w:r>
            <w:proofErr w:type="spellStart"/>
            <w:r w:rsidR="007279F2">
              <w:rPr>
                <w:rFonts w:ascii="Cambria" w:eastAsia="Calibri" w:hAnsi="Cambria"/>
                <w:b/>
                <w:bCs/>
                <w:lang w:eastAsia="pl-PL"/>
              </w:rPr>
              <w:t>AKPiA</w:t>
            </w:r>
            <w:proofErr w:type="spellEnd"/>
            <w:r w:rsidR="007E514D"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4A5A75B4" w14:textId="77777777" w:rsidR="00631EC8" w:rsidRPr="00D420B4" w:rsidRDefault="00631EC8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0B625D99" w14:textId="77777777" w:rsidR="00631EC8" w:rsidRPr="00D420B4" w:rsidRDefault="00631EC8" w:rsidP="003503C1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CF0" w14:textId="77777777" w:rsidR="00631EC8" w:rsidRPr="00E41AFC" w:rsidRDefault="00631EC8" w:rsidP="003503C1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C8F" w14:textId="14174D89" w:rsidR="006313AE" w:rsidRDefault="006313AE" w:rsidP="004C43EF">
            <w:pPr>
              <w:spacing w:before="60" w:after="60"/>
              <w:rPr>
                <w:rFonts w:ascii="Cambria" w:hAnsi="Cambria"/>
                <w:sz w:val="18"/>
              </w:rPr>
            </w:pPr>
          </w:p>
          <w:p w14:paraId="15E28857" w14:textId="77777777" w:rsidR="004C43EF" w:rsidRDefault="004C43EF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</w:p>
          <w:p w14:paraId="314BC46B" w14:textId="7241E777" w:rsidR="00631EC8" w:rsidRPr="004C43EF" w:rsidRDefault="006313AE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1B22" w14:textId="77BD3193" w:rsidR="00631EC8" w:rsidRPr="00E41AFC" w:rsidRDefault="00631EC8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266D6A" w:rsidRPr="00E41AFC" w14:paraId="04279539" w14:textId="77777777" w:rsidTr="00ED32AD">
        <w:trPr>
          <w:trHeight w:val="141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45DD" w14:textId="01B28097" w:rsidR="00266D6A" w:rsidRDefault="005C7E82" w:rsidP="00A55DE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>
              <w:rPr>
                <w:rFonts w:ascii="Cambria" w:eastAsia="Calibri" w:hAnsi="Cambria"/>
                <w:bCs/>
                <w:lang w:eastAsia="pl-PL"/>
              </w:rPr>
              <w:t>3</w:t>
            </w:r>
            <w:r w:rsidR="00266D6A">
              <w:rPr>
                <w:rFonts w:ascii="Cambria" w:eastAsia="Calibri" w:hAnsi="Cambria"/>
                <w:bCs/>
                <w:lang w:eastAsia="pl-PL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1802" w14:textId="593574F9" w:rsidR="00266D6A" w:rsidRPr="00D420B4" w:rsidRDefault="00266D6A" w:rsidP="00266D6A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 Geologicznych</w:t>
            </w:r>
          </w:p>
          <w:p w14:paraId="313FD44D" w14:textId="77777777" w:rsidR="00266D6A" w:rsidRPr="00D420B4" w:rsidRDefault="00266D6A" w:rsidP="00266D6A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4FD62A04" w14:textId="78C06410" w:rsidR="00266D6A" w:rsidRDefault="00266D6A" w:rsidP="00266D6A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 w:rsidRPr="00A236F8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C9AC" w14:textId="77777777" w:rsidR="00266D6A" w:rsidRPr="00E41AFC" w:rsidRDefault="00266D6A" w:rsidP="00A55DE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398" w14:textId="77777777" w:rsidR="00266D6A" w:rsidRDefault="00266D6A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</w:p>
          <w:p w14:paraId="2068EAA4" w14:textId="77777777" w:rsidR="00266D6A" w:rsidRDefault="00266D6A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</w:p>
          <w:p w14:paraId="1343ACBF" w14:textId="01A3A813" w:rsidR="00266D6A" w:rsidRDefault="008E28DD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Nie </w:t>
            </w:r>
            <w:r w:rsidR="00EC3222">
              <w:rPr>
                <w:rFonts w:ascii="Cambria" w:hAnsi="Cambria"/>
                <w:sz w:val="18"/>
              </w:rPr>
              <w:t>dotyczy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606" w14:textId="77777777" w:rsidR="00266D6A" w:rsidRPr="00E41AFC" w:rsidRDefault="00266D6A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7603CE0" w14:textId="77777777" w:rsidR="000503FE" w:rsidRDefault="000503FE" w:rsidP="00CA15E6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A455597" w14:textId="789BAD9C" w:rsidR="00561B91" w:rsidRPr="00D24716" w:rsidRDefault="00B57CB9" w:rsidP="00D24716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A653EA6" w14:textId="77777777" w:rsidR="00561B91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</w:p>
    <w:p w14:paraId="1D5087B3" w14:textId="7827445D" w:rsidR="000C70D8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  <w:r w:rsidRPr="00D24716">
        <w:rPr>
          <w:rFonts w:ascii="Cambria" w:hAnsi="Cambria"/>
          <w:b/>
          <w:color w:val="000000" w:themeColor="text1"/>
          <w:sz w:val="21"/>
          <w:szCs w:val="21"/>
        </w:rPr>
        <w:lastRenderedPageBreak/>
        <w:t xml:space="preserve">* Wykaz należy uzupełnić o </w:t>
      </w:r>
      <w:r w:rsidR="00190344"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wszelkie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niezbędne informacje celem wykazania wszystkich aspektów warunków udziału w postępowaniu, o których mowa w</w:t>
      </w:r>
      <w:r w:rsidR="00AA1556">
        <w:rPr>
          <w:rFonts w:ascii="Cambria" w:hAnsi="Cambria"/>
          <w:b/>
          <w:color w:val="000000" w:themeColor="text1"/>
          <w:sz w:val="21"/>
          <w:szCs w:val="21"/>
        </w:rPr>
        <w:t xml:space="preserve"> rozdziale 6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</w:t>
      </w:r>
      <w:bookmarkStart w:id="1" w:name="_GoBack"/>
      <w:r w:rsidRPr="00D24716">
        <w:rPr>
          <w:rFonts w:ascii="Cambria" w:hAnsi="Cambria"/>
          <w:b/>
          <w:color w:val="000000" w:themeColor="text1"/>
          <w:sz w:val="21"/>
          <w:szCs w:val="21"/>
        </w:rPr>
        <w:t>pkt</w:t>
      </w:r>
      <w:bookmarkEnd w:id="1"/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6.1 </w:t>
      </w:r>
      <w:proofErr w:type="spellStart"/>
      <w:proofErr w:type="gramStart"/>
      <w:r w:rsidR="00CA15E6">
        <w:rPr>
          <w:rFonts w:ascii="Cambria" w:hAnsi="Cambria"/>
          <w:b/>
          <w:color w:val="000000" w:themeColor="text1"/>
          <w:sz w:val="21"/>
          <w:szCs w:val="21"/>
        </w:rPr>
        <w:t>ppkt</w:t>
      </w:r>
      <w:proofErr w:type="spellEnd"/>
      <w:r w:rsidR="00CA15E6">
        <w:rPr>
          <w:rFonts w:ascii="Cambria" w:hAnsi="Cambria"/>
          <w:b/>
          <w:color w:val="000000" w:themeColor="text1"/>
          <w:sz w:val="21"/>
          <w:szCs w:val="21"/>
        </w:rPr>
        <w:t xml:space="preserve"> 4 </w:t>
      </w:r>
      <w:r w:rsidR="00AA1556">
        <w:rPr>
          <w:rFonts w:ascii="Cambria" w:hAnsi="Cambria"/>
          <w:b/>
          <w:color w:val="000000" w:themeColor="text1"/>
          <w:sz w:val="21"/>
          <w:szCs w:val="21"/>
        </w:rPr>
        <w:t xml:space="preserve">) </w:t>
      </w:r>
      <w:proofErr w:type="spellStart"/>
      <w:proofErr w:type="gramEnd"/>
      <w:r w:rsidR="00EC3222">
        <w:rPr>
          <w:rFonts w:ascii="Cambria" w:hAnsi="Cambria"/>
          <w:b/>
          <w:color w:val="000000" w:themeColor="text1"/>
          <w:sz w:val="21"/>
          <w:szCs w:val="21"/>
        </w:rPr>
        <w:t>p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pkt</w:t>
      </w:r>
      <w:proofErr w:type="spellEnd"/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4.2.</w:t>
      </w:r>
      <w:r w:rsidR="00AA1556">
        <w:rPr>
          <w:rFonts w:ascii="Cambria" w:hAnsi="Cambria"/>
          <w:b/>
          <w:color w:val="000000" w:themeColor="text1"/>
          <w:sz w:val="21"/>
          <w:szCs w:val="21"/>
        </w:rPr>
        <w:t xml:space="preserve"> </w:t>
      </w:r>
      <w:proofErr w:type="gramStart"/>
      <w:r w:rsidR="00AA1556">
        <w:rPr>
          <w:rFonts w:ascii="Cambria" w:hAnsi="Cambria"/>
          <w:b/>
          <w:color w:val="000000" w:themeColor="text1"/>
          <w:sz w:val="21"/>
          <w:szCs w:val="21"/>
        </w:rPr>
        <w:t xml:space="preserve">lit.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>a</w:t>
      </w:r>
      <w:proofErr w:type="gramEnd"/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) – </w:t>
      </w:r>
      <w:r w:rsidR="005D75DA">
        <w:rPr>
          <w:rFonts w:ascii="Cambria" w:hAnsi="Cambria"/>
          <w:b/>
          <w:color w:val="000000" w:themeColor="text1"/>
          <w:sz w:val="21"/>
          <w:szCs w:val="21"/>
        </w:rPr>
        <w:t>c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) </w:t>
      </w:r>
      <w:r w:rsidR="007E0CE2">
        <w:rPr>
          <w:rFonts w:ascii="Cambria" w:hAnsi="Cambria"/>
          <w:b/>
          <w:color w:val="000000" w:themeColor="text1"/>
          <w:sz w:val="21"/>
          <w:szCs w:val="21"/>
        </w:rPr>
        <w:t>Zapytania ofertowego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. </w:t>
      </w:r>
    </w:p>
    <w:p w14:paraId="3D682583" w14:textId="77777777" w:rsidR="000F0D44" w:rsidRPr="00073AF3" w:rsidRDefault="000F0D44" w:rsidP="000F0D44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 w:rsidRPr="00B50B0F">
        <w:rPr>
          <w:rFonts w:ascii="Cambria" w:hAnsi="Cambria" w:cs="Arial"/>
          <w:bCs/>
          <w:i/>
          <w:sz w:val="18"/>
          <w:szCs w:val="18"/>
        </w:rPr>
        <w:t>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 w:rsidRPr="00B50B0F"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F73DFEA" w14:textId="77777777" w:rsidR="000F0D44" w:rsidRPr="00383D14" w:rsidRDefault="000F0D44" w:rsidP="000F0D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44D27398" w:rsidR="00F57C20" w:rsidRPr="00073AF3" w:rsidRDefault="00F57C20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F57C20" w:rsidRPr="00073AF3" w:rsidSect="00562919">
      <w:headerReference w:type="default" r:id="rId8"/>
      <w:footerReference w:type="default" r:id="rId9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9F568E" w16cid:durableId="59C5C7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0C02B" w14:textId="77777777" w:rsidR="000C7C55" w:rsidRDefault="000C7C55" w:rsidP="008D76DD">
      <w:r>
        <w:separator/>
      </w:r>
    </w:p>
  </w:endnote>
  <w:endnote w:type="continuationSeparator" w:id="0">
    <w:p w14:paraId="7A52BACF" w14:textId="77777777" w:rsidR="000C7C55" w:rsidRDefault="000C7C55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3114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14191F" w14:textId="0EFC91C5" w:rsidR="00AA1556" w:rsidRDefault="00AA155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32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322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5C60DA" w14:textId="77777777" w:rsidR="009F4E9B" w:rsidRPr="008D76DD" w:rsidRDefault="009F4E9B" w:rsidP="008D7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BD52C" w14:textId="77777777" w:rsidR="000C7C55" w:rsidRDefault="000C7C55" w:rsidP="008D76DD">
      <w:r>
        <w:separator/>
      </w:r>
    </w:p>
  </w:footnote>
  <w:footnote w:type="continuationSeparator" w:id="0">
    <w:p w14:paraId="2FB402BF" w14:textId="77777777" w:rsidR="000C7C55" w:rsidRDefault="000C7C55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C91AB" w14:textId="77777777" w:rsidR="00642353" w:rsidRDefault="00642353" w:rsidP="00642353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03701967" wp14:editId="7E8B2A41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C90E99" w14:textId="77777777" w:rsidR="00117884" w:rsidRDefault="00117884" w:rsidP="00117884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 xml:space="preserve">„Budowa studni głębinowej w m. Gozd </w:t>
    </w:r>
    <w:proofErr w:type="gramStart"/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>wraz  przyłączem</w:t>
    </w:r>
    <w:proofErr w:type="gramEnd"/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 xml:space="preserve"> wodociągowym </w:t>
    </w: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br/>
      <w:t>i energetycznym  gm. Bobolice”</w:t>
    </w:r>
  </w:p>
  <w:p w14:paraId="30ECC47B" w14:textId="77777777" w:rsidR="005D75DA" w:rsidRPr="00D54C56" w:rsidRDefault="005D75DA" w:rsidP="005D75DA">
    <w:pPr>
      <w:rPr>
        <w:color w:val="5B9BD5" w:themeColor="accent1"/>
      </w:rPr>
    </w:pPr>
  </w:p>
  <w:p w14:paraId="2469118D" w14:textId="6A21C99B" w:rsidR="00642353" w:rsidRDefault="006423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5D1D"/>
    <w:multiLevelType w:val="hybridMultilevel"/>
    <w:tmpl w:val="C9C29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DC5"/>
    <w:multiLevelType w:val="hybridMultilevel"/>
    <w:tmpl w:val="7BF4A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301B"/>
    <w:multiLevelType w:val="hybridMultilevel"/>
    <w:tmpl w:val="4406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84B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B12"/>
    <w:multiLevelType w:val="hybridMultilevel"/>
    <w:tmpl w:val="087A9C0C"/>
    <w:lvl w:ilvl="0" w:tplc="07C8D5F0">
      <w:start w:val="1"/>
      <w:numFmt w:val="lowerLetter"/>
      <w:lvlText w:val="%1)"/>
      <w:lvlJc w:val="left"/>
      <w:pPr>
        <w:ind w:left="76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2C946F2E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95424"/>
    <w:multiLevelType w:val="hybridMultilevel"/>
    <w:tmpl w:val="62140990"/>
    <w:lvl w:ilvl="0" w:tplc="0415000F">
      <w:start w:val="1"/>
      <w:numFmt w:val="decimal"/>
      <w:lvlText w:val="%1."/>
      <w:lvlJc w:val="left"/>
      <w:pPr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7" w15:restartNumberingAfterBreak="0">
    <w:nsid w:val="4E124546"/>
    <w:multiLevelType w:val="hybridMultilevel"/>
    <w:tmpl w:val="A784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5CD7"/>
    <w:multiLevelType w:val="hybridMultilevel"/>
    <w:tmpl w:val="FD206FA0"/>
    <w:lvl w:ilvl="0" w:tplc="C1903850">
      <w:start w:val="1"/>
      <w:numFmt w:val="lowerLetter"/>
      <w:lvlText w:val="%1)"/>
      <w:lvlJc w:val="left"/>
      <w:pPr>
        <w:ind w:left="327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174D7"/>
    <w:rsid w:val="00031C22"/>
    <w:rsid w:val="00033878"/>
    <w:rsid w:val="00040D9D"/>
    <w:rsid w:val="000503FE"/>
    <w:rsid w:val="000543CD"/>
    <w:rsid w:val="00065F1B"/>
    <w:rsid w:val="00073AF3"/>
    <w:rsid w:val="00075DDC"/>
    <w:rsid w:val="00077F6C"/>
    <w:rsid w:val="00082D34"/>
    <w:rsid w:val="00092B80"/>
    <w:rsid w:val="000A2ED2"/>
    <w:rsid w:val="000C70D8"/>
    <w:rsid w:val="000C7C55"/>
    <w:rsid w:val="000D3003"/>
    <w:rsid w:val="000D3FF3"/>
    <w:rsid w:val="000F0D44"/>
    <w:rsid w:val="00117884"/>
    <w:rsid w:val="00125D24"/>
    <w:rsid w:val="0014083C"/>
    <w:rsid w:val="001624D4"/>
    <w:rsid w:val="001671F2"/>
    <w:rsid w:val="0016729C"/>
    <w:rsid w:val="00172771"/>
    <w:rsid w:val="001739E6"/>
    <w:rsid w:val="00180C90"/>
    <w:rsid w:val="00190344"/>
    <w:rsid w:val="0019494F"/>
    <w:rsid w:val="001D128D"/>
    <w:rsid w:val="001D16E9"/>
    <w:rsid w:val="001F4D9A"/>
    <w:rsid w:val="001F713D"/>
    <w:rsid w:val="002025AF"/>
    <w:rsid w:val="00204010"/>
    <w:rsid w:val="00222BB6"/>
    <w:rsid w:val="002265FC"/>
    <w:rsid w:val="00233E53"/>
    <w:rsid w:val="002377BA"/>
    <w:rsid w:val="0024270F"/>
    <w:rsid w:val="00266D6A"/>
    <w:rsid w:val="0027338C"/>
    <w:rsid w:val="002734C5"/>
    <w:rsid w:val="00281B10"/>
    <w:rsid w:val="002A1B83"/>
    <w:rsid w:val="002B034D"/>
    <w:rsid w:val="002B1DC1"/>
    <w:rsid w:val="002B28F8"/>
    <w:rsid w:val="002D3DA8"/>
    <w:rsid w:val="003014D6"/>
    <w:rsid w:val="00310864"/>
    <w:rsid w:val="003468D5"/>
    <w:rsid w:val="0034704F"/>
    <w:rsid w:val="003503C1"/>
    <w:rsid w:val="00353309"/>
    <w:rsid w:val="00354987"/>
    <w:rsid w:val="003636D2"/>
    <w:rsid w:val="003744F7"/>
    <w:rsid w:val="00374841"/>
    <w:rsid w:val="003A1525"/>
    <w:rsid w:val="003A73C9"/>
    <w:rsid w:val="003C78B2"/>
    <w:rsid w:val="003E6FE7"/>
    <w:rsid w:val="003F435B"/>
    <w:rsid w:val="00401A9C"/>
    <w:rsid w:val="00415446"/>
    <w:rsid w:val="00416233"/>
    <w:rsid w:val="00437A49"/>
    <w:rsid w:val="00444EC7"/>
    <w:rsid w:val="00463AAE"/>
    <w:rsid w:val="00464CE5"/>
    <w:rsid w:val="004662AE"/>
    <w:rsid w:val="00475D47"/>
    <w:rsid w:val="004A27CC"/>
    <w:rsid w:val="004A3A7D"/>
    <w:rsid w:val="004B1F2E"/>
    <w:rsid w:val="004C43EF"/>
    <w:rsid w:val="004C5285"/>
    <w:rsid w:val="004D14AE"/>
    <w:rsid w:val="004E08C0"/>
    <w:rsid w:val="00522488"/>
    <w:rsid w:val="00527D6C"/>
    <w:rsid w:val="00546016"/>
    <w:rsid w:val="00561B91"/>
    <w:rsid w:val="00562919"/>
    <w:rsid w:val="0057191A"/>
    <w:rsid w:val="005A0A04"/>
    <w:rsid w:val="005A37F6"/>
    <w:rsid w:val="005A6E77"/>
    <w:rsid w:val="005A76CA"/>
    <w:rsid w:val="005B2C4E"/>
    <w:rsid w:val="005B7605"/>
    <w:rsid w:val="005C4917"/>
    <w:rsid w:val="005C7E82"/>
    <w:rsid w:val="005D3EF1"/>
    <w:rsid w:val="005D75DA"/>
    <w:rsid w:val="006139CF"/>
    <w:rsid w:val="006260A7"/>
    <w:rsid w:val="0062637F"/>
    <w:rsid w:val="006313AE"/>
    <w:rsid w:val="00631EC8"/>
    <w:rsid w:val="00636800"/>
    <w:rsid w:val="00642353"/>
    <w:rsid w:val="00662018"/>
    <w:rsid w:val="006707A4"/>
    <w:rsid w:val="00681750"/>
    <w:rsid w:val="00695E43"/>
    <w:rsid w:val="006B7223"/>
    <w:rsid w:val="006D1F30"/>
    <w:rsid w:val="006D2EF0"/>
    <w:rsid w:val="006D4D77"/>
    <w:rsid w:val="006D56AA"/>
    <w:rsid w:val="006F36BC"/>
    <w:rsid w:val="006F6BE7"/>
    <w:rsid w:val="00701C62"/>
    <w:rsid w:val="00706587"/>
    <w:rsid w:val="00720C5A"/>
    <w:rsid w:val="007279F2"/>
    <w:rsid w:val="00733AC6"/>
    <w:rsid w:val="007417C8"/>
    <w:rsid w:val="007645BB"/>
    <w:rsid w:val="00771857"/>
    <w:rsid w:val="007807F7"/>
    <w:rsid w:val="00781A0A"/>
    <w:rsid w:val="00786CA2"/>
    <w:rsid w:val="007A7292"/>
    <w:rsid w:val="007A75D7"/>
    <w:rsid w:val="007C3D28"/>
    <w:rsid w:val="007C57CA"/>
    <w:rsid w:val="007D2B03"/>
    <w:rsid w:val="007D7036"/>
    <w:rsid w:val="007E0CE2"/>
    <w:rsid w:val="007E3D58"/>
    <w:rsid w:val="007E514D"/>
    <w:rsid w:val="0082029F"/>
    <w:rsid w:val="00841658"/>
    <w:rsid w:val="00853158"/>
    <w:rsid w:val="00871AD7"/>
    <w:rsid w:val="0089434F"/>
    <w:rsid w:val="008944C9"/>
    <w:rsid w:val="00896C13"/>
    <w:rsid w:val="008A04E0"/>
    <w:rsid w:val="008B3813"/>
    <w:rsid w:val="008B4037"/>
    <w:rsid w:val="008C4643"/>
    <w:rsid w:val="008D76DD"/>
    <w:rsid w:val="008E28DD"/>
    <w:rsid w:val="008F23B7"/>
    <w:rsid w:val="00912C45"/>
    <w:rsid w:val="0093682B"/>
    <w:rsid w:val="00943445"/>
    <w:rsid w:val="00982853"/>
    <w:rsid w:val="00984080"/>
    <w:rsid w:val="00990B3E"/>
    <w:rsid w:val="009A38C0"/>
    <w:rsid w:val="009B34D3"/>
    <w:rsid w:val="009C3045"/>
    <w:rsid w:val="009D75F4"/>
    <w:rsid w:val="009E6738"/>
    <w:rsid w:val="009F4E9B"/>
    <w:rsid w:val="009F6ED5"/>
    <w:rsid w:val="00A0651B"/>
    <w:rsid w:val="00A14578"/>
    <w:rsid w:val="00A232FE"/>
    <w:rsid w:val="00A236F8"/>
    <w:rsid w:val="00A52AF7"/>
    <w:rsid w:val="00A55DE7"/>
    <w:rsid w:val="00A74EE4"/>
    <w:rsid w:val="00A75E4B"/>
    <w:rsid w:val="00A9416F"/>
    <w:rsid w:val="00AA1556"/>
    <w:rsid w:val="00AA7326"/>
    <w:rsid w:val="00AB016D"/>
    <w:rsid w:val="00AB7A59"/>
    <w:rsid w:val="00AD5EE7"/>
    <w:rsid w:val="00AE1078"/>
    <w:rsid w:val="00AE4871"/>
    <w:rsid w:val="00AE5F3F"/>
    <w:rsid w:val="00B02679"/>
    <w:rsid w:val="00B027C3"/>
    <w:rsid w:val="00B02E22"/>
    <w:rsid w:val="00B068CB"/>
    <w:rsid w:val="00B102DD"/>
    <w:rsid w:val="00B156C6"/>
    <w:rsid w:val="00B3210F"/>
    <w:rsid w:val="00B50B0F"/>
    <w:rsid w:val="00B50DDE"/>
    <w:rsid w:val="00B57A02"/>
    <w:rsid w:val="00B57CB9"/>
    <w:rsid w:val="00B61F6E"/>
    <w:rsid w:val="00B62021"/>
    <w:rsid w:val="00B64C2D"/>
    <w:rsid w:val="00BA02DB"/>
    <w:rsid w:val="00BE20B1"/>
    <w:rsid w:val="00BF0309"/>
    <w:rsid w:val="00BF1598"/>
    <w:rsid w:val="00C22F98"/>
    <w:rsid w:val="00C240EC"/>
    <w:rsid w:val="00C34320"/>
    <w:rsid w:val="00C3452F"/>
    <w:rsid w:val="00C56B8E"/>
    <w:rsid w:val="00C60209"/>
    <w:rsid w:val="00C62D9E"/>
    <w:rsid w:val="00C64BE3"/>
    <w:rsid w:val="00C70A3D"/>
    <w:rsid w:val="00C924EB"/>
    <w:rsid w:val="00CA15E6"/>
    <w:rsid w:val="00CB00F2"/>
    <w:rsid w:val="00CB1763"/>
    <w:rsid w:val="00CD125F"/>
    <w:rsid w:val="00CD682C"/>
    <w:rsid w:val="00CF1D2F"/>
    <w:rsid w:val="00D234AC"/>
    <w:rsid w:val="00D24716"/>
    <w:rsid w:val="00D25325"/>
    <w:rsid w:val="00D33927"/>
    <w:rsid w:val="00D60F86"/>
    <w:rsid w:val="00D636A3"/>
    <w:rsid w:val="00D86694"/>
    <w:rsid w:val="00DA1011"/>
    <w:rsid w:val="00DA758C"/>
    <w:rsid w:val="00DB5D5F"/>
    <w:rsid w:val="00DD43A7"/>
    <w:rsid w:val="00DE2DE8"/>
    <w:rsid w:val="00DE4FB9"/>
    <w:rsid w:val="00DF0E41"/>
    <w:rsid w:val="00DF22E4"/>
    <w:rsid w:val="00DF7BCD"/>
    <w:rsid w:val="00E1744B"/>
    <w:rsid w:val="00E24341"/>
    <w:rsid w:val="00E4021C"/>
    <w:rsid w:val="00E603BB"/>
    <w:rsid w:val="00E6139F"/>
    <w:rsid w:val="00E81038"/>
    <w:rsid w:val="00E81819"/>
    <w:rsid w:val="00E8299D"/>
    <w:rsid w:val="00EA7DCE"/>
    <w:rsid w:val="00EB4AB7"/>
    <w:rsid w:val="00EC3222"/>
    <w:rsid w:val="00ED32AD"/>
    <w:rsid w:val="00ED421A"/>
    <w:rsid w:val="00EF0FC9"/>
    <w:rsid w:val="00EF20E3"/>
    <w:rsid w:val="00F00E64"/>
    <w:rsid w:val="00F13018"/>
    <w:rsid w:val="00F30C25"/>
    <w:rsid w:val="00F36BE2"/>
    <w:rsid w:val="00F41953"/>
    <w:rsid w:val="00F437C2"/>
    <w:rsid w:val="00F57C20"/>
    <w:rsid w:val="00F8263E"/>
    <w:rsid w:val="00F861F4"/>
    <w:rsid w:val="00F94732"/>
    <w:rsid w:val="00FA1AA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A132"/>
  <w15:docId w15:val="{4C606104-6B11-4285-B444-6131D16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D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561B91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rsid w:val="00EF0F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16C5A-00D5-4714-ADE2-18A4D2FC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Renata Romanowska</cp:lastModifiedBy>
  <cp:revision>55</cp:revision>
  <cp:lastPrinted>2025-01-23T14:51:00Z</cp:lastPrinted>
  <dcterms:created xsi:type="dcterms:W3CDTF">2023-07-12T08:24:00Z</dcterms:created>
  <dcterms:modified xsi:type="dcterms:W3CDTF">2026-02-02T12:16:00Z</dcterms:modified>
</cp:coreProperties>
</file>